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E0C77" w14:textId="77777777" w:rsidR="00AD33E9" w:rsidRDefault="0067001E" w:rsidP="00AD33E9">
      <w:pPr>
        <w:spacing w:after="0" w:line="264" w:lineRule="auto"/>
        <w:ind w:left="5954"/>
        <w:jc w:val="right"/>
        <w:rPr>
          <w:rFonts w:ascii="Garamond" w:eastAsia="Times New Roman" w:hAnsi="Garamond" w:cstheme="minorHAnsi"/>
          <w:b/>
        </w:rPr>
      </w:pPr>
      <w:r w:rsidRPr="00522F5E">
        <w:rPr>
          <w:rFonts w:ascii="Garamond" w:eastAsia="Times New Roman" w:hAnsi="Garamond" w:cstheme="minorHAnsi"/>
          <w:b/>
        </w:rPr>
        <w:t>Allegato</w:t>
      </w:r>
      <w:r w:rsidR="00101C44" w:rsidRPr="00522F5E">
        <w:rPr>
          <w:rFonts w:ascii="Garamond" w:eastAsia="Times New Roman" w:hAnsi="Garamond" w:cstheme="minorHAnsi"/>
          <w:b/>
        </w:rPr>
        <w:t xml:space="preserve"> A</w:t>
      </w:r>
      <w:r w:rsidRPr="00522F5E">
        <w:rPr>
          <w:rFonts w:ascii="Garamond" w:eastAsia="Times New Roman" w:hAnsi="Garamond" w:cstheme="minorHAnsi"/>
          <w:b/>
        </w:rPr>
        <w:t xml:space="preserve"> </w:t>
      </w:r>
      <w:r w:rsidR="0049450D" w:rsidRPr="00522F5E">
        <w:rPr>
          <w:rFonts w:ascii="Garamond" w:eastAsia="Times New Roman" w:hAnsi="Garamond" w:cstheme="minorHAnsi"/>
          <w:b/>
        </w:rPr>
        <w:t>–</w:t>
      </w:r>
      <w:r w:rsidRPr="00522F5E">
        <w:rPr>
          <w:rFonts w:ascii="Garamond" w:eastAsia="Times New Roman" w:hAnsi="Garamond" w:cstheme="minorHAnsi"/>
          <w:b/>
        </w:rPr>
        <w:t xml:space="preserve"> </w:t>
      </w:r>
      <w:r w:rsidR="0049450D" w:rsidRPr="00522F5E">
        <w:rPr>
          <w:rFonts w:ascii="Garamond" w:eastAsia="Times New Roman" w:hAnsi="Garamond" w:cstheme="minorHAnsi"/>
          <w:b/>
        </w:rPr>
        <w:t>Offerta economica</w:t>
      </w:r>
    </w:p>
    <w:p w14:paraId="5494EE78" w14:textId="09CFB000" w:rsidR="00B91D1C" w:rsidRPr="00522F5E" w:rsidRDefault="00AD33E9" w:rsidP="000B2EDD">
      <w:pPr>
        <w:spacing w:after="687" w:line="264" w:lineRule="auto"/>
        <w:ind w:left="5954"/>
        <w:jc w:val="right"/>
        <w:rPr>
          <w:rFonts w:ascii="Garamond" w:hAnsi="Garamond" w:cstheme="minorHAnsi"/>
        </w:rPr>
      </w:pPr>
      <w:r w:rsidRPr="00AD33E9">
        <w:rPr>
          <w:rFonts w:ascii="Garamond" w:eastAsia="Times New Roman" w:hAnsi="Garamond" w:cstheme="minorHAnsi"/>
          <w:b/>
        </w:rPr>
        <w:t xml:space="preserve">(Prot. </w:t>
      </w:r>
      <w:r>
        <w:rPr>
          <w:rFonts w:ascii="Garamond" w:eastAsia="Times New Roman" w:hAnsi="Garamond" w:cstheme="minorHAnsi"/>
          <w:b/>
        </w:rPr>
        <w:t>838</w:t>
      </w:r>
      <w:r w:rsidRPr="00AD33E9">
        <w:rPr>
          <w:rFonts w:ascii="Garamond" w:eastAsia="Times New Roman" w:hAnsi="Garamond" w:cstheme="minorHAnsi"/>
          <w:b/>
        </w:rPr>
        <w:t>/2025)</w:t>
      </w:r>
    </w:p>
    <w:p w14:paraId="52840080" w14:textId="2559BE56" w:rsidR="0039327F" w:rsidRPr="00522F5E" w:rsidRDefault="00101C44" w:rsidP="000B2EDD">
      <w:pPr>
        <w:pStyle w:val="Titolo1"/>
        <w:spacing w:line="264" w:lineRule="auto"/>
        <w:ind w:left="0" w:right="136"/>
        <w:jc w:val="both"/>
        <w:rPr>
          <w:rFonts w:ascii="Garamond" w:hAnsi="Garamond" w:cstheme="minorHAnsi"/>
          <w:sz w:val="22"/>
        </w:rPr>
      </w:pPr>
      <w:r w:rsidRPr="00522F5E">
        <w:rPr>
          <w:rFonts w:ascii="Garamond" w:hAnsi="Garamond" w:cstheme="minorHAnsi"/>
          <w:sz w:val="22"/>
        </w:rPr>
        <w:t>AVVISO DI INTERPELLO DI OPERATORI ECONOMICI PER L’AFFIDAMENTO DIRETTO DEL SERVIZIO DI ASSISTENZA IN AMBITO FISCALE, TRIBUTARIO E CONTABILE</w:t>
      </w:r>
      <w:r w:rsidR="0039327F" w:rsidRPr="00522F5E">
        <w:rPr>
          <w:rFonts w:ascii="Garamond" w:hAnsi="Garamond" w:cstheme="minorHAnsi"/>
          <w:sz w:val="22"/>
        </w:rPr>
        <w:t xml:space="preserve"> </w:t>
      </w:r>
      <w:r w:rsidR="006C2974">
        <w:rPr>
          <w:rFonts w:ascii="Garamond" w:hAnsi="Garamond" w:cstheme="minorHAnsi"/>
          <w:sz w:val="22"/>
        </w:rPr>
        <w:t>–</w:t>
      </w:r>
      <w:r w:rsidRPr="00522F5E">
        <w:rPr>
          <w:rFonts w:ascii="Garamond" w:hAnsi="Garamond" w:cstheme="minorHAnsi"/>
          <w:sz w:val="22"/>
        </w:rPr>
        <w:t xml:space="preserve"> </w:t>
      </w:r>
      <w:r w:rsidR="006C2974">
        <w:rPr>
          <w:rFonts w:ascii="Garamond" w:hAnsi="Garamond" w:cstheme="minorHAnsi"/>
          <w:sz w:val="22"/>
        </w:rPr>
        <w:t xml:space="preserve">PREVENTIVO </w:t>
      </w:r>
    </w:p>
    <w:p w14:paraId="6FD8D95A" w14:textId="77777777" w:rsidR="0039327F" w:rsidRPr="00522F5E" w:rsidRDefault="0039327F" w:rsidP="000B2EDD">
      <w:pPr>
        <w:spacing w:after="0" w:line="264" w:lineRule="auto"/>
        <w:ind w:right="1366"/>
        <w:jc w:val="right"/>
        <w:rPr>
          <w:rFonts w:ascii="Garamond" w:eastAsia="Times New Roman" w:hAnsi="Garamond" w:cstheme="minorHAnsi"/>
          <w:color w:val="00000A"/>
        </w:rPr>
      </w:pPr>
    </w:p>
    <w:p w14:paraId="7664B10F" w14:textId="465E00A8" w:rsidR="00E25EF2" w:rsidRDefault="00E25EF2" w:rsidP="000B2EDD">
      <w:pPr>
        <w:spacing w:after="0" w:line="264" w:lineRule="auto"/>
        <w:ind w:left="4678" w:right="49"/>
        <w:rPr>
          <w:rFonts w:ascii="Garamond" w:eastAsia="Times New Roman" w:hAnsi="Garamond" w:cstheme="minorHAnsi"/>
          <w:color w:val="00000A"/>
        </w:rPr>
      </w:pPr>
    </w:p>
    <w:p w14:paraId="1F4C078C" w14:textId="77777777" w:rsidR="00522F5E" w:rsidRPr="00522F5E" w:rsidRDefault="00522F5E" w:rsidP="000B2EDD">
      <w:pPr>
        <w:spacing w:after="0" w:line="264" w:lineRule="auto"/>
        <w:ind w:left="4678" w:right="49"/>
        <w:rPr>
          <w:rFonts w:ascii="Garamond" w:eastAsia="Times New Roman" w:hAnsi="Garamond" w:cstheme="minorHAnsi"/>
          <w:color w:val="00000A"/>
        </w:rPr>
      </w:pPr>
    </w:p>
    <w:p w14:paraId="212893CA" w14:textId="47F0A7DD" w:rsidR="0039327F" w:rsidRPr="00564B64" w:rsidRDefault="00471B9E" w:rsidP="000B2EDD">
      <w:pPr>
        <w:spacing w:after="0" w:line="264" w:lineRule="auto"/>
        <w:ind w:left="4678" w:right="49"/>
        <w:rPr>
          <w:rFonts w:ascii="Garamond" w:eastAsia="Times New Roman" w:hAnsi="Garamond" w:cstheme="minorHAnsi"/>
          <w:b/>
          <w:bCs/>
          <w:color w:val="00000A"/>
        </w:rPr>
      </w:pPr>
      <w:r w:rsidRPr="00564B64">
        <w:rPr>
          <w:rFonts w:ascii="Garamond" w:eastAsia="Times New Roman" w:hAnsi="Garamond" w:cstheme="minorHAnsi"/>
          <w:b/>
          <w:bCs/>
          <w:color w:val="00000A"/>
        </w:rPr>
        <w:t>A</w:t>
      </w:r>
      <w:r w:rsidR="0039327F" w:rsidRPr="00564B64">
        <w:rPr>
          <w:rFonts w:ascii="Garamond" w:eastAsia="Times New Roman" w:hAnsi="Garamond" w:cstheme="minorHAnsi"/>
          <w:b/>
          <w:bCs/>
          <w:color w:val="00000A"/>
        </w:rPr>
        <w:t xml:space="preserve"> </w:t>
      </w:r>
      <w:r w:rsidRPr="00564B64">
        <w:rPr>
          <w:rFonts w:ascii="Garamond" w:eastAsia="Times New Roman" w:hAnsi="Garamond" w:cstheme="minorHAnsi"/>
          <w:b/>
          <w:bCs/>
          <w:color w:val="00000A"/>
        </w:rPr>
        <w:t>PromoFirenze Azienda speciale della Camera</w:t>
      </w:r>
    </w:p>
    <w:p w14:paraId="6204AD39" w14:textId="2CBA62B5" w:rsidR="00B91D1C" w:rsidRPr="00564B64" w:rsidRDefault="00471B9E" w:rsidP="000B2EDD">
      <w:pPr>
        <w:spacing w:after="0" w:line="264" w:lineRule="auto"/>
        <w:ind w:left="4678" w:right="49"/>
        <w:rPr>
          <w:rFonts w:ascii="Garamond" w:hAnsi="Garamond" w:cstheme="minorHAnsi"/>
          <w:b/>
          <w:bCs/>
        </w:rPr>
      </w:pPr>
      <w:r w:rsidRPr="00564B64">
        <w:rPr>
          <w:rFonts w:ascii="Garamond" w:eastAsia="Times New Roman" w:hAnsi="Garamond" w:cstheme="minorHAnsi"/>
          <w:b/>
          <w:bCs/>
          <w:color w:val="00000A"/>
        </w:rPr>
        <w:t>di Commercio di Firenze</w:t>
      </w:r>
      <w:r w:rsidR="00260D88" w:rsidRPr="00564B64">
        <w:rPr>
          <w:rFonts w:ascii="Garamond" w:eastAsia="Times New Roman" w:hAnsi="Garamond" w:cstheme="minorHAnsi"/>
          <w:b/>
          <w:bCs/>
          <w:color w:val="00000A"/>
        </w:rPr>
        <w:t xml:space="preserve"> </w:t>
      </w:r>
    </w:p>
    <w:p w14:paraId="1B1E35CB" w14:textId="4E69476D" w:rsidR="00B91D1C" w:rsidRPr="00522F5E" w:rsidRDefault="00260D88" w:rsidP="000B2EDD">
      <w:pPr>
        <w:spacing w:after="10" w:line="264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  <w:r w:rsidRPr="00522F5E">
        <w:rPr>
          <w:rFonts w:ascii="Garamond" w:eastAsia="Times New Roman" w:hAnsi="Garamond" w:cstheme="minorHAnsi"/>
          <w:color w:val="00000A"/>
        </w:rPr>
        <w:t xml:space="preserve">Piazza </w:t>
      </w:r>
      <w:r w:rsidR="00445F1B" w:rsidRPr="00522F5E">
        <w:rPr>
          <w:rFonts w:ascii="Garamond" w:eastAsia="Times New Roman" w:hAnsi="Garamond" w:cstheme="minorHAnsi"/>
          <w:color w:val="00000A"/>
        </w:rPr>
        <w:t>dei Giudici, 3</w:t>
      </w:r>
      <w:r w:rsidRPr="00522F5E">
        <w:rPr>
          <w:rFonts w:ascii="Garamond" w:eastAsia="Times New Roman" w:hAnsi="Garamond" w:cstheme="minorHAnsi"/>
          <w:color w:val="00000A"/>
        </w:rPr>
        <w:t xml:space="preserve"> </w:t>
      </w:r>
      <w:r w:rsidR="0039327F" w:rsidRPr="00522F5E">
        <w:rPr>
          <w:rFonts w:ascii="Garamond" w:eastAsia="Times New Roman" w:hAnsi="Garamond" w:cstheme="minorHAnsi"/>
          <w:color w:val="00000A"/>
        </w:rPr>
        <w:t xml:space="preserve">- </w:t>
      </w:r>
      <w:r w:rsidR="00445F1B" w:rsidRPr="00522F5E">
        <w:rPr>
          <w:rFonts w:ascii="Garamond" w:eastAsia="Times New Roman" w:hAnsi="Garamond" w:cstheme="minorHAnsi"/>
          <w:color w:val="00000A"/>
        </w:rPr>
        <w:t>50122</w:t>
      </w:r>
      <w:r w:rsidRPr="00522F5E">
        <w:rPr>
          <w:rFonts w:ascii="Garamond" w:eastAsia="Times New Roman" w:hAnsi="Garamond" w:cstheme="minorHAnsi"/>
          <w:color w:val="00000A"/>
        </w:rPr>
        <w:t xml:space="preserve"> </w:t>
      </w:r>
      <w:r w:rsidR="00445F1B" w:rsidRPr="00522F5E">
        <w:rPr>
          <w:rFonts w:ascii="Garamond" w:eastAsia="Times New Roman" w:hAnsi="Garamond" w:cstheme="minorHAnsi"/>
          <w:color w:val="00000A"/>
        </w:rPr>
        <w:t>Firenze</w:t>
      </w:r>
    </w:p>
    <w:p w14:paraId="37E5FCE9" w14:textId="56AED0F2" w:rsidR="00E25EF2" w:rsidRPr="00522F5E" w:rsidRDefault="00AD33E9" w:rsidP="000B2EDD">
      <w:pPr>
        <w:spacing w:after="10" w:line="264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  <w:hyperlink r:id="rId7" w:history="1">
        <w:r w:rsidR="00E25EF2" w:rsidRPr="00522F5E">
          <w:rPr>
            <w:rStyle w:val="Collegamentoipertestuale"/>
            <w:rFonts w:ascii="Garamond" w:eastAsia="Times New Roman" w:hAnsi="Garamond" w:cstheme="minorHAnsi"/>
          </w:rPr>
          <w:t>prov.promofirenze@pec.it</w:t>
        </w:r>
      </w:hyperlink>
      <w:r w:rsidR="00E25EF2" w:rsidRPr="00522F5E">
        <w:rPr>
          <w:rFonts w:ascii="Garamond" w:eastAsia="Times New Roman" w:hAnsi="Garamond" w:cstheme="minorHAnsi"/>
          <w:color w:val="00000A"/>
        </w:rPr>
        <w:t xml:space="preserve"> </w:t>
      </w:r>
    </w:p>
    <w:p w14:paraId="02AE3B14" w14:textId="7A40E5B9" w:rsidR="00E25EF2" w:rsidRDefault="00E25EF2" w:rsidP="000B2EDD">
      <w:pPr>
        <w:spacing w:after="10" w:line="264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</w:p>
    <w:p w14:paraId="65734DFA" w14:textId="77777777" w:rsidR="00522F5E" w:rsidRDefault="00522F5E" w:rsidP="000B2EDD">
      <w:pPr>
        <w:spacing w:after="10" w:line="264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</w:p>
    <w:p w14:paraId="1932A12D" w14:textId="77777777" w:rsidR="00522F5E" w:rsidRPr="00522F5E" w:rsidRDefault="00522F5E" w:rsidP="000B2EDD">
      <w:pPr>
        <w:spacing w:after="10" w:line="264" w:lineRule="auto"/>
        <w:ind w:left="4678" w:right="88" w:hanging="10"/>
        <w:rPr>
          <w:rFonts w:ascii="Garamond" w:eastAsia="Times New Roman" w:hAnsi="Garamond" w:cstheme="minorHAnsi"/>
          <w:color w:val="00000A"/>
        </w:rPr>
      </w:pPr>
    </w:p>
    <w:p w14:paraId="6702321F" w14:textId="77777777" w:rsidR="0039327F" w:rsidRPr="00522F5E" w:rsidRDefault="0039327F" w:rsidP="000B2EDD">
      <w:pPr>
        <w:spacing w:after="10" w:line="264" w:lineRule="auto"/>
        <w:ind w:left="4678" w:right="88" w:hanging="10"/>
        <w:jc w:val="both"/>
        <w:rPr>
          <w:rFonts w:ascii="Garamond" w:hAnsi="Garamond" w:cstheme="minorHAnsi"/>
        </w:rPr>
      </w:pPr>
    </w:p>
    <w:p w14:paraId="452A8DDA" w14:textId="2FAD1549" w:rsidR="0049450D" w:rsidRPr="00522F5E" w:rsidRDefault="00260D88" w:rsidP="000B2EDD">
      <w:pPr>
        <w:spacing w:line="264" w:lineRule="auto"/>
        <w:ind w:left="-5" w:right="51" w:hanging="10"/>
        <w:jc w:val="both"/>
        <w:rPr>
          <w:rFonts w:ascii="Garamond" w:eastAsia="Times New Roman" w:hAnsi="Garamond" w:cstheme="minorHAnsi"/>
          <w:color w:val="00000A"/>
          <w:u w:val="single" w:color="00000A"/>
        </w:rPr>
      </w:pPr>
      <w:r w:rsidRPr="00522F5E">
        <w:rPr>
          <w:rFonts w:ascii="Garamond" w:eastAsia="Times New Roman" w:hAnsi="Garamond" w:cstheme="minorHAnsi"/>
          <w:color w:val="00000A"/>
        </w:rPr>
        <w:t>Il</w:t>
      </w:r>
      <w:r w:rsidR="00F47D42" w:rsidRPr="00522F5E">
        <w:rPr>
          <w:rFonts w:ascii="Garamond" w:eastAsia="Times New Roman" w:hAnsi="Garamond" w:cstheme="minorHAnsi"/>
          <w:color w:val="00000A"/>
        </w:rPr>
        <w:t xml:space="preserve"> </w:t>
      </w:r>
      <w:r w:rsidRPr="00522F5E">
        <w:rPr>
          <w:rFonts w:ascii="Garamond" w:eastAsia="Times New Roman" w:hAnsi="Garamond" w:cstheme="minorHAnsi"/>
          <w:color w:val="00000A"/>
        </w:rPr>
        <w:t xml:space="preserve">sottoscritto </w:t>
      </w:r>
      <w:r w:rsidRPr="00522F5E">
        <w:rPr>
          <w:rFonts w:ascii="Garamond" w:eastAsia="Times New Roman" w:hAnsi="Garamond" w:cstheme="minorHAnsi"/>
          <w:color w:val="00000A"/>
          <w:u w:val="single" w:color="00000A"/>
        </w:rPr>
        <w:t xml:space="preserve">   </w:t>
      </w:r>
      <w:r w:rsidR="00522F5E" w:rsidRPr="00522F5E">
        <w:rPr>
          <w:rFonts w:ascii="Garamond" w:eastAsia="Times New Roman" w:hAnsi="Garamond" w:cstheme="minorHAnsi"/>
          <w:b/>
          <w:color w:val="00000A"/>
          <w:u w:val="single"/>
        </w:rPr>
        <w:t>______________________________________________________________________________</w:t>
      </w:r>
      <w:r w:rsidRPr="00522F5E">
        <w:rPr>
          <w:rFonts w:ascii="Garamond" w:eastAsia="Times New Roman" w:hAnsi="Garamond" w:cstheme="minorHAnsi"/>
          <w:b/>
          <w:color w:val="00000A"/>
          <w:u w:val="single"/>
        </w:rPr>
        <w:t xml:space="preserve">  </w:t>
      </w:r>
      <w:r w:rsidRPr="00522F5E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                                      </w:t>
      </w:r>
    </w:p>
    <w:p w14:paraId="1A897C9E" w14:textId="3C1AAB0C" w:rsidR="00B91D1C" w:rsidRPr="00522F5E" w:rsidRDefault="0049450D" w:rsidP="000B2EDD">
      <w:pPr>
        <w:spacing w:line="264" w:lineRule="auto"/>
        <w:ind w:right="51"/>
        <w:jc w:val="both"/>
        <w:rPr>
          <w:rFonts w:ascii="Garamond" w:eastAsia="Times New Roman" w:hAnsi="Garamond" w:cstheme="minorHAnsi"/>
          <w:color w:val="auto"/>
        </w:rPr>
      </w:pPr>
      <w:r w:rsidRPr="00522F5E">
        <w:rPr>
          <w:rFonts w:ascii="Garamond" w:eastAsia="Times New Roman" w:hAnsi="Garamond" w:cstheme="minorHAnsi"/>
          <w:color w:val="auto"/>
        </w:rPr>
        <w:t>Relativamente ai servizi detta</w:t>
      </w:r>
      <w:bookmarkStart w:id="0" w:name="_GoBack"/>
      <w:bookmarkEnd w:id="0"/>
      <w:r w:rsidRPr="00522F5E">
        <w:rPr>
          <w:rFonts w:ascii="Garamond" w:eastAsia="Times New Roman" w:hAnsi="Garamond" w:cstheme="minorHAnsi"/>
          <w:color w:val="auto"/>
        </w:rPr>
        <w:t>gliati nel punto 2.1. dell’Avviso di interpello di operatori economici per l’affidamento diretto del servizio di assistenza in ambito fiscale, tributario e contabile;</w:t>
      </w:r>
    </w:p>
    <w:p w14:paraId="274B208A" w14:textId="51476431" w:rsidR="0049450D" w:rsidRPr="00522F5E" w:rsidRDefault="0049450D" w:rsidP="000B2EDD">
      <w:pPr>
        <w:spacing w:before="400" w:after="400" w:line="264" w:lineRule="auto"/>
        <w:ind w:right="49" w:hanging="11"/>
        <w:jc w:val="both"/>
        <w:rPr>
          <w:rFonts w:ascii="Garamond" w:hAnsi="Garamond"/>
        </w:rPr>
      </w:pPr>
      <w:r w:rsidRPr="00522F5E">
        <w:rPr>
          <w:rFonts w:ascii="Garamond" w:hAnsi="Garamond"/>
        </w:rPr>
        <w:t xml:space="preserve">Accertate le caratteristiche del servizio, le modalità di erogazione e </w:t>
      </w:r>
      <w:r w:rsidR="00522F5E" w:rsidRPr="00522F5E">
        <w:rPr>
          <w:rFonts w:ascii="Garamond" w:hAnsi="Garamond"/>
        </w:rPr>
        <w:t xml:space="preserve">quanto previsto </w:t>
      </w:r>
      <w:r w:rsidRPr="00522F5E">
        <w:rPr>
          <w:rFonts w:ascii="Garamond" w:hAnsi="Garamond"/>
        </w:rPr>
        <w:t>nell’avviso, presenta la seguente offerta</w:t>
      </w:r>
      <w:r w:rsidR="00522F5E">
        <w:rPr>
          <w:rFonts w:ascii="Garamond" w:hAnsi="Garamond"/>
        </w:rPr>
        <w:t>:</w:t>
      </w:r>
    </w:p>
    <w:p w14:paraId="4FCA54B0" w14:textId="7EDB57FE" w:rsidR="0049450D" w:rsidRPr="000B2EDD" w:rsidRDefault="0049450D" w:rsidP="000B2EDD">
      <w:pPr>
        <w:spacing w:before="400" w:after="400" w:line="264" w:lineRule="auto"/>
        <w:ind w:left="719" w:right="425" w:hanging="11"/>
        <w:jc w:val="both"/>
        <w:rPr>
          <w:rFonts w:ascii="Garamond" w:hAnsi="Garamond"/>
        </w:rPr>
      </w:pPr>
      <w:r w:rsidRPr="000B2EDD">
        <w:rPr>
          <w:rFonts w:ascii="Garamond" w:hAnsi="Garamond"/>
        </w:rPr>
        <w:t>Costo annuo a corpo: ______________</w:t>
      </w:r>
      <w:r w:rsidR="00522F5E" w:rsidRPr="000B2EDD">
        <w:rPr>
          <w:rFonts w:ascii="Garamond" w:hAnsi="Garamond"/>
        </w:rPr>
        <w:t>__</w:t>
      </w:r>
      <w:r w:rsidRPr="000B2EDD">
        <w:rPr>
          <w:rFonts w:ascii="Garamond" w:hAnsi="Garamond"/>
        </w:rPr>
        <w:t>___ in lettere_____</w:t>
      </w:r>
      <w:r w:rsidR="00522F5E" w:rsidRPr="000B2EDD">
        <w:rPr>
          <w:rFonts w:ascii="Garamond" w:hAnsi="Garamond"/>
        </w:rPr>
        <w:t>_______________</w:t>
      </w:r>
      <w:r w:rsidRPr="000B2EDD">
        <w:rPr>
          <w:rFonts w:ascii="Garamond" w:hAnsi="Garamond"/>
        </w:rPr>
        <w:t>___________</w:t>
      </w:r>
    </w:p>
    <w:p w14:paraId="04A2D53E" w14:textId="1A656CD0" w:rsidR="0049450D" w:rsidRDefault="0049450D" w:rsidP="000B2EDD">
      <w:pPr>
        <w:spacing w:before="400" w:after="400" w:line="264" w:lineRule="auto"/>
        <w:ind w:right="425" w:hanging="11"/>
        <w:jc w:val="both"/>
        <w:rPr>
          <w:rFonts w:ascii="Garamond" w:hAnsi="Garamond" w:cstheme="minorHAnsi"/>
        </w:rPr>
      </w:pPr>
      <w:r w:rsidRPr="00522F5E">
        <w:rPr>
          <w:rFonts w:ascii="Garamond" w:hAnsi="Garamond" w:cstheme="minorHAnsi"/>
        </w:rPr>
        <w:t xml:space="preserve">In caso di discordanza tra importi in lettere ed in cifre, verranno </w:t>
      </w:r>
      <w:r w:rsidRPr="006C2974">
        <w:rPr>
          <w:rFonts w:ascii="Garamond" w:hAnsi="Garamond" w:cstheme="minorHAnsi"/>
        </w:rPr>
        <w:t xml:space="preserve">considerati </w:t>
      </w:r>
      <w:r w:rsidRPr="00564B64">
        <w:rPr>
          <w:rFonts w:ascii="Garamond" w:hAnsi="Garamond" w:cstheme="minorHAnsi"/>
        </w:rPr>
        <w:t>esclusivamente gli importi in lettere</w:t>
      </w:r>
      <w:r w:rsidR="006C2974" w:rsidRPr="006C2974">
        <w:rPr>
          <w:rFonts w:ascii="Garamond" w:hAnsi="Garamond" w:cstheme="minorHAnsi"/>
        </w:rPr>
        <w:t>.</w:t>
      </w:r>
    </w:p>
    <w:p w14:paraId="546319AB" w14:textId="77777777" w:rsidR="000B2EDD" w:rsidRDefault="00E23B33" w:rsidP="000B2EDD">
      <w:pPr>
        <w:tabs>
          <w:tab w:val="center" w:pos="3725"/>
        </w:tabs>
        <w:spacing w:after="0" w:line="432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Dichiara di applicare il CCNL ___</w:t>
      </w:r>
      <w:r w:rsidR="000B2EDD">
        <w:rPr>
          <w:rFonts w:ascii="Garamond" w:hAnsi="Garamond" w:cstheme="minorHAnsi"/>
        </w:rPr>
        <w:t>_____________________________________________________</w:t>
      </w:r>
      <w:r>
        <w:rPr>
          <w:rFonts w:ascii="Garamond" w:hAnsi="Garamond" w:cstheme="minorHAnsi"/>
        </w:rPr>
        <w:t xml:space="preserve">_____ ovvero </w:t>
      </w:r>
    </w:p>
    <w:p w14:paraId="2EDFE9FA" w14:textId="42B28A87" w:rsidR="00101C44" w:rsidRDefault="00E23B33" w:rsidP="000B2EDD">
      <w:pPr>
        <w:tabs>
          <w:tab w:val="center" w:pos="3725"/>
        </w:tabs>
        <w:spacing w:after="0" w:line="432" w:lineRule="auto"/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_____</w:t>
      </w:r>
      <w:r w:rsidR="000B2EDD">
        <w:rPr>
          <w:rFonts w:ascii="Garamond" w:hAnsi="Garamond" w:cstheme="minorHAnsi"/>
        </w:rPr>
        <w:t>__________________________________________</w:t>
      </w:r>
      <w:r>
        <w:rPr>
          <w:rFonts w:ascii="Garamond" w:hAnsi="Garamond" w:cstheme="minorHAnsi"/>
        </w:rPr>
        <w:t xml:space="preserve">______ che dichiara equivalente a quello indicato dalla Stazione appaltante. </w:t>
      </w:r>
    </w:p>
    <w:p w14:paraId="0EF2F42A" w14:textId="77777777" w:rsidR="000B2EDD" w:rsidRDefault="000B2EDD" w:rsidP="000B2EDD">
      <w:pPr>
        <w:tabs>
          <w:tab w:val="center" w:pos="3725"/>
        </w:tabs>
        <w:spacing w:after="0" w:line="432" w:lineRule="auto"/>
        <w:rPr>
          <w:rFonts w:ascii="Garamond" w:eastAsia="Times New Roman" w:hAnsi="Garamond" w:cstheme="minorHAnsi"/>
          <w:i/>
          <w:color w:val="00000A"/>
        </w:rPr>
      </w:pPr>
    </w:p>
    <w:p w14:paraId="68ABE359" w14:textId="77777777" w:rsidR="000B2EDD" w:rsidRDefault="000B2EDD" w:rsidP="000B2EDD">
      <w:pPr>
        <w:tabs>
          <w:tab w:val="center" w:pos="3725"/>
        </w:tabs>
        <w:spacing w:after="0" w:line="264" w:lineRule="auto"/>
        <w:rPr>
          <w:rFonts w:ascii="Garamond" w:eastAsia="Times New Roman" w:hAnsi="Garamond" w:cstheme="minorHAnsi"/>
          <w:color w:val="00000A"/>
        </w:rPr>
      </w:pPr>
    </w:p>
    <w:p w14:paraId="5A73ADA6" w14:textId="198D9C24" w:rsidR="00E25EF2" w:rsidRPr="00522F5E" w:rsidRDefault="00260D88" w:rsidP="000B2EDD">
      <w:pPr>
        <w:tabs>
          <w:tab w:val="center" w:pos="3725"/>
        </w:tabs>
        <w:spacing w:after="0" w:line="264" w:lineRule="auto"/>
        <w:rPr>
          <w:rFonts w:ascii="Garamond" w:eastAsia="Times New Roman" w:hAnsi="Garamond" w:cstheme="minorHAnsi"/>
          <w:color w:val="00000A"/>
          <w:u w:val="single"/>
        </w:rPr>
      </w:pPr>
      <w:r w:rsidRPr="00522F5E">
        <w:rPr>
          <w:rFonts w:ascii="Garamond" w:eastAsia="Times New Roman" w:hAnsi="Garamond" w:cstheme="minorHAnsi"/>
          <w:color w:val="00000A"/>
        </w:rPr>
        <w:t>L</w:t>
      </w:r>
      <w:r w:rsidR="00522F5E">
        <w:rPr>
          <w:rFonts w:ascii="Garamond" w:eastAsia="Times New Roman" w:hAnsi="Garamond" w:cstheme="minorHAnsi"/>
          <w:color w:val="00000A"/>
        </w:rPr>
        <w:t>uogo</w:t>
      </w:r>
      <w:r w:rsidRPr="00522F5E">
        <w:rPr>
          <w:rFonts w:ascii="Garamond" w:eastAsia="Times New Roman" w:hAnsi="Garamond" w:cstheme="minorHAnsi"/>
          <w:color w:val="00000A"/>
        </w:rPr>
        <w:t xml:space="preserve"> </w:t>
      </w:r>
      <w:r w:rsidRPr="00522F5E">
        <w:rPr>
          <w:rFonts w:ascii="Garamond" w:eastAsia="Times New Roman" w:hAnsi="Garamond" w:cstheme="minorHAnsi"/>
          <w:color w:val="00000A"/>
          <w:u w:val="single" w:color="00000A"/>
        </w:rPr>
        <w:t xml:space="preserve">                                   </w:t>
      </w:r>
      <w:r w:rsidR="00E25EF2" w:rsidRPr="00522F5E">
        <w:rPr>
          <w:rFonts w:ascii="Garamond" w:eastAsia="Times New Roman" w:hAnsi="Garamond" w:cstheme="minorHAnsi"/>
          <w:color w:val="00000A"/>
        </w:rPr>
        <w:t xml:space="preserve">  </w:t>
      </w:r>
      <w:r w:rsidRPr="00522F5E">
        <w:rPr>
          <w:rFonts w:ascii="Garamond" w:eastAsia="Times New Roman" w:hAnsi="Garamond" w:cstheme="minorHAnsi"/>
          <w:color w:val="00000A"/>
        </w:rPr>
        <w:t xml:space="preserve"> </w:t>
      </w:r>
      <w:r w:rsidRPr="00522F5E">
        <w:rPr>
          <w:rFonts w:ascii="Garamond" w:eastAsia="Times New Roman" w:hAnsi="Garamond" w:cstheme="minorHAnsi"/>
          <w:color w:val="00000A"/>
        </w:rPr>
        <w:tab/>
        <w:t>D</w:t>
      </w:r>
      <w:r w:rsidR="00522F5E" w:rsidRPr="00522F5E">
        <w:rPr>
          <w:rFonts w:ascii="Garamond" w:eastAsia="Times New Roman" w:hAnsi="Garamond" w:cstheme="minorHAnsi"/>
          <w:color w:val="00000A"/>
        </w:rPr>
        <w:t xml:space="preserve">ata </w:t>
      </w:r>
      <w:r w:rsidRPr="00522F5E">
        <w:rPr>
          <w:rFonts w:ascii="Garamond" w:eastAsia="Times New Roman" w:hAnsi="Garamond" w:cstheme="minorHAnsi"/>
          <w:color w:val="00000A"/>
        </w:rPr>
        <w:t xml:space="preserve">  </w:t>
      </w:r>
      <w:r w:rsidRPr="00522F5E">
        <w:rPr>
          <w:rFonts w:ascii="Garamond" w:eastAsia="Times New Roman" w:hAnsi="Garamond" w:cstheme="minorHAnsi"/>
          <w:b/>
          <w:color w:val="00000A"/>
        </w:rPr>
        <w:t xml:space="preserve">  </w:t>
      </w:r>
      <w:r w:rsidR="00E25EF2" w:rsidRPr="00522F5E">
        <w:rPr>
          <w:rFonts w:ascii="Garamond" w:eastAsia="Times New Roman" w:hAnsi="Garamond" w:cstheme="minorHAnsi"/>
          <w:b/>
          <w:color w:val="00000A"/>
        </w:rPr>
        <w:t>________________</w:t>
      </w:r>
      <w:r w:rsidRPr="00522F5E">
        <w:rPr>
          <w:rFonts w:ascii="Garamond" w:eastAsia="Times New Roman" w:hAnsi="Garamond" w:cstheme="minorHAnsi"/>
          <w:color w:val="00000A"/>
          <w:u w:val="single"/>
        </w:rPr>
        <w:t xml:space="preserve">   </w:t>
      </w:r>
    </w:p>
    <w:p w14:paraId="5268509E" w14:textId="5C58EC72" w:rsidR="00B91D1C" w:rsidRPr="00522F5E" w:rsidRDefault="00260D88" w:rsidP="000B2EDD">
      <w:pPr>
        <w:tabs>
          <w:tab w:val="center" w:pos="3725"/>
        </w:tabs>
        <w:spacing w:after="0" w:line="264" w:lineRule="auto"/>
        <w:rPr>
          <w:rFonts w:ascii="Garamond" w:hAnsi="Garamond" w:cstheme="minorHAnsi"/>
        </w:rPr>
      </w:pPr>
      <w:r w:rsidRPr="00522F5E">
        <w:rPr>
          <w:rFonts w:ascii="Garamond" w:eastAsia="Times New Roman" w:hAnsi="Garamond" w:cstheme="minorHAnsi"/>
          <w:b/>
          <w:i/>
          <w:color w:val="00000A"/>
          <w:u w:val="single" w:color="00000A"/>
        </w:rPr>
        <w:t xml:space="preserve">                                </w:t>
      </w:r>
    </w:p>
    <w:p w14:paraId="28748978" w14:textId="77777777" w:rsidR="00522F5E" w:rsidRPr="00522F5E" w:rsidRDefault="00522F5E" w:rsidP="000B2EDD">
      <w:pPr>
        <w:spacing w:after="292" w:line="264" w:lineRule="auto"/>
        <w:ind w:left="3544" w:right="49" w:hanging="1457"/>
        <w:jc w:val="right"/>
        <w:rPr>
          <w:rFonts w:ascii="Garamond" w:eastAsia="Times New Roman" w:hAnsi="Garamond" w:cstheme="minorHAnsi"/>
          <w:color w:val="00000A"/>
        </w:rPr>
      </w:pPr>
    </w:p>
    <w:p w14:paraId="06E9A447" w14:textId="7D9EAD48" w:rsidR="00B91D1C" w:rsidRPr="00522F5E" w:rsidRDefault="00260D88" w:rsidP="000B2EDD">
      <w:pPr>
        <w:spacing w:after="292" w:line="264" w:lineRule="auto"/>
        <w:ind w:left="3544" w:right="49" w:hanging="1457"/>
        <w:jc w:val="right"/>
        <w:rPr>
          <w:rFonts w:ascii="Garamond" w:eastAsia="Times New Roman" w:hAnsi="Garamond" w:cstheme="minorHAnsi"/>
          <w:color w:val="00000A"/>
        </w:rPr>
      </w:pPr>
      <w:r w:rsidRPr="00522F5E">
        <w:rPr>
          <w:rFonts w:ascii="Garamond" w:eastAsia="Times New Roman" w:hAnsi="Garamond" w:cstheme="minorHAnsi"/>
          <w:color w:val="00000A"/>
        </w:rPr>
        <w:t xml:space="preserve">Firma del </w:t>
      </w:r>
      <w:r w:rsidR="00E25EF2" w:rsidRPr="00522F5E">
        <w:rPr>
          <w:rFonts w:ascii="Garamond" w:eastAsia="Times New Roman" w:hAnsi="Garamond" w:cstheme="minorHAnsi"/>
          <w:color w:val="00000A"/>
        </w:rPr>
        <w:t>titolare /</w:t>
      </w:r>
      <w:r w:rsidRPr="00522F5E">
        <w:rPr>
          <w:rFonts w:ascii="Garamond" w:eastAsia="Times New Roman" w:hAnsi="Garamond" w:cstheme="minorHAnsi"/>
          <w:color w:val="00000A"/>
        </w:rPr>
        <w:t xml:space="preserve"> legale </w:t>
      </w:r>
      <w:r w:rsidR="00E25EF2" w:rsidRPr="00522F5E">
        <w:rPr>
          <w:rFonts w:ascii="Garamond" w:eastAsia="Times New Roman" w:hAnsi="Garamond" w:cstheme="minorHAnsi"/>
          <w:color w:val="00000A"/>
        </w:rPr>
        <w:t>rappresentante /</w:t>
      </w:r>
      <w:r w:rsidRPr="00522F5E">
        <w:rPr>
          <w:rFonts w:ascii="Garamond" w:eastAsia="Times New Roman" w:hAnsi="Garamond" w:cstheme="minorHAnsi"/>
          <w:color w:val="00000A"/>
        </w:rPr>
        <w:t xml:space="preserve"> </w:t>
      </w:r>
      <w:r w:rsidR="009E541D" w:rsidRPr="00522F5E">
        <w:rPr>
          <w:rFonts w:ascii="Garamond" w:eastAsia="Times New Roman" w:hAnsi="Garamond" w:cstheme="minorHAnsi"/>
          <w:color w:val="00000A"/>
        </w:rPr>
        <w:t>pr</w:t>
      </w:r>
      <w:r w:rsidRPr="00522F5E">
        <w:rPr>
          <w:rFonts w:ascii="Garamond" w:eastAsia="Times New Roman" w:hAnsi="Garamond" w:cstheme="minorHAnsi"/>
          <w:color w:val="00000A"/>
        </w:rPr>
        <w:t>ocuratore</w:t>
      </w:r>
    </w:p>
    <w:p w14:paraId="2CFD2052" w14:textId="1C1B66FF" w:rsidR="00501EA9" w:rsidRPr="00522F5E" w:rsidRDefault="00501EA9" w:rsidP="000B2EDD">
      <w:pPr>
        <w:spacing w:after="292" w:line="264" w:lineRule="auto"/>
        <w:ind w:left="4325" w:right="49" w:hanging="1457"/>
        <w:jc w:val="right"/>
        <w:rPr>
          <w:rFonts w:ascii="Garamond" w:eastAsia="Times New Roman" w:hAnsi="Garamond" w:cstheme="minorHAnsi"/>
          <w:b/>
          <w:color w:val="00000A"/>
        </w:rPr>
      </w:pPr>
      <w:r w:rsidRPr="00522F5E">
        <w:rPr>
          <w:rFonts w:ascii="Garamond" w:eastAsia="Times New Roman" w:hAnsi="Garamond" w:cstheme="minorHAnsi"/>
          <w:b/>
          <w:color w:val="00000A"/>
        </w:rPr>
        <w:t>_______________________________________</w:t>
      </w:r>
    </w:p>
    <w:sectPr w:rsidR="00501EA9" w:rsidRPr="00522F5E" w:rsidSect="00AD02C4">
      <w:footerReference w:type="default" r:id="rId8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4F285" w14:textId="77777777" w:rsidR="00014F20" w:rsidRDefault="00014F20" w:rsidP="00AD02C4">
      <w:pPr>
        <w:spacing w:after="0" w:line="240" w:lineRule="auto"/>
      </w:pPr>
      <w:r>
        <w:separator/>
      </w:r>
    </w:p>
  </w:endnote>
  <w:endnote w:type="continuationSeparator" w:id="0">
    <w:p w14:paraId="74CB01F6" w14:textId="77777777" w:rsidR="00014F20" w:rsidRDefault="00014F20" w:rsidP="00AD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840979"/>
      <w:docPartObj>
        <w:docPartGallery w:val="Page Numbers (Bottom of Page)"/>
        <w:docPartUnique/>
      </w:docPartObj>
    </w:sdtPr>
    <w:sdtEndPr/>
    <w:sdtContent>
      <w:p w14:paraId="5672D5AC" w14:textId="77777777" w:rsidR="00AD02C4" w:rsidRDefault="00AD02C4">
        <w:pPr>
          <w:pStyle w:val="Pidipagina"/>
          <w:jc w:val="center"/>
        </w:pPr>
      </w:p>
      <w:p w14:paraId="2EBD4151" w14:textId="17B0CE48" w:rsidR="00AD02C4" w:rsidRDefault="00AD02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>NUMPAGES  \* Arabic  \* MERGEFORMAT</w:instrText>
        </w:r>
        <w:r>
          <w:rPr>
            <w:noProof/>
          </w:rP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82B2E5" w14:textId="77777777" w:rsidR="00AD02C4" w:rsidRDefault="00AD0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A1C84" w14:textId="77777777" w:rsidR="00014F20" w:rsidRDefault="00014F20" w:rsidP="00AD02C4">
      <w:pPr>
        <w:spacing w:after="0" w:line="240" w:lineRule="auto"/>
      </w:pPr>
      <w:r>
        <w:separator/>
      </w:r>
    </w:p>
  </w:footnote>
  <w:footnote w:type="continuationSeparator" w:id="0">
    <w:p w14:paraId="1687A5DE" w14:textId="77777777" w:rsidR="00014F20" w:rsidRDefault="00014F20" w:rsidP="00AD0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460B"/>
    <w:multiLevelType w:val="hybridMultilevel"/>
    <w:tmpl w:val="9844F618"/>
    <w:lvl w:ilvl="0" w:tplc="3A089228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F044813"/>
    <w:multiLevelType w:val="hybridMultilevel"/>
    <w:tmpl w:val="5D8AED24"/>
    <w:lvl w:ilvl="0" w:tplc="43E416EC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D87512"/>
    <w:multiLevelType w:val="hybridMultilevel"/>
    <w:tmpl w:val="062C26AC"/>
    <w:lvl w:ilvl="0" w:tplc="9EAA70B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166" w:hanging="360"/>
      </w:pPr>
    </w:lvl>
    <w:lvl w:ilvl="2" w:tplc="0410001B" w:tentative="1">
      <w:start w:val="1"/>
      <w:numFmt w:val="lowerRoman"/>
      <w:lvlText w:val="%3."/>
      <w:lvlJc w:val="right"/>
      <w:pPr>
        <w:ind w:left="1886" w:hanging="180"/>
      </w:pPr>
    </w:lvl>
    <w:lvl w:ilvl="3" w:tplc="0410000F" w:tentative="1">
      <w:start w:val="1"/>
      <w:numFmt w:val="decimal"/>
      <w:lvlText w:val="%4."/>
      <w:lvlJc w:val="left"/>
      <w:pPr>
        <w:ind w:left="2606" w:hanging="360"/>
      </w:pPr>
    </w:lvl>
    <w:lvl w:ilvl="4" w:tplc="04100019" w:tentative="1">
      <w:start w:val="1"/>
      <w:numFmt w:val="lowerLetter"/>
      <w:lvlText w:val="%5."/>
      <w:lvlJc w:val="left"/>
      <w:pPr>
        <w:ind w:left="3326" w:hanging="360"/>
      </w:pPr>
    </w:lvl>
    <w:lvl w:ilvl="5" w:tplc="0410001B" w:tentative="1">
      <w:start w:val="1"/>
      <w:numFmt w:val="lowerRoman"/>
      <w:lvlText w:val="%6."/>
      <w:lvlJc w:val="right"/>
      <w:pPr>
        <w:ind w:left="4046" w:hanging="180"/>
      </w:pPr>
    </w:lvl>
    <w:lvl w:ilvl="6" w:tplc="0410000F" w:tentative="1">
      <w:start w:val="1"/>
      <w:numFmt w:val="decimal"/>
      <w:lvlText w:val="%7."/>
      <w:lvlJc w:val="left"/>
      <w:pPr>
        <w:ind w:left="4766" w:hanging="360"/>
      </w:pPr>
    </w:lvl>
    <w:lvl w:ilvl="7" w:tplc="04100019" w:tentative="1">
      <w:start w:val="1"/>
      <w:numFmt w:val="lowerLetter"/>
      <w:lvlText w:val="%8."/>
      <w:lvlJc w:val="left"/>
      <w:pPr>
        <w:ind w:left="5486" w:hanging="360"/>
      </w:pPr>
    </w:lvl>
    <w:lvl w:ilvl="8" w:tplc="0410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 w15:restartNumberingAfterBreak="0">
    <w:nsid w:val="235E13C5"/>
    <w:multiLevelType w:val="hybridMultilevel"/>
    <w:tmpl w:val="B0227CB4"/>
    <w:lvl w:ilvl="0" w:tplc="BDB443EE">
      <w:start w:val="2"/>
      <w:numFmt w:val="decimal"/>
      <w:lvlText w:val="%1)"/>
      <w:lvlJc w:val="left"/>
      <w:pPr>
        <w:ind w:left="274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408E4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2596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28585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3E8A52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BA734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C600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AFE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D6351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B74FA4"/>
    <w:multiLevelType w:val="hybridMultilevel"/>
    <w:tmpl w:val="3DB01548"/>
    <w:lvl w:ilvl="0" w:tplc="E278D298">
      <w:start w:val="1"/>
      <w:numFmt w:val="bullet"/>
      <w:lvlText w:val="•"/>
      <w:lvlJc w:val="left"/>
      <w:pPr>
        <w:ind w:left="52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EC84A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A2E72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49604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6E08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A4D46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E391A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268D08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004E08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9A7986"/>
    <w:multiLevelType w:val="hybridMultilevel"/>
    <w:tmpl w:val="A02AF9E6"/>
    <w:lvl w:ilvl="0" w:tplc="0410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6" w15:restartNumberingAfterBreak="0">
    <w:nsid w:val="2BEA7195"/>
    <w:multiLevelType w:val="hybridMultilevel"/>
    <w:tmpl w:val="6F8E16EE"/>
    <w:lvl w:ilvl="0" w:tplc="BDB443EE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1972CA"/>
    <w:multiLevelType w:val="hybridMultilevel"/>
    <w:tmpl w:val="3120EB1E"/>
    <w:lvl w:ilvl="0" w:tplc="00561C4E">
      <w:start w:val="1"/>
      <w:numFmt w:val="bullet"/>
      <w:lvlText w:val="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A62E10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043940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8CF9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4E7A6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C2F7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80A2C4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4C4BB0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8E360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C93757"/>
    <w:multiLevelType w:val="hybridMultilevel"/>
    <w:tmpl w:val="9D960A0A"/>
    <w:lvl w:ilvl="0" w:tplc="686EDCE6">
      <w:start w:val="1"/>
      <w:numFmt w:val="bullet"/>
      <w:lvlText w:val="-"/>
      <w:lvlJc w:val="left"/>
      <w:pPr>
        <w:ind w:left="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1C5E5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88128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A40ED0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0F39A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2ACFA2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1057F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A37F2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4693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A14F0A"/>
    <w:multiLevelType w:val="hybridMultilevel"/>
    <w:tmpl w:val="3848AC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2ACE"/>
    <w:multiLevelType w:val="hybridMultilevel"/>
    <w:tmpl w:val="A88EDFD8"/>
    <w:lvl w:ilvl="0" w:tplc="FEBE5950">
      <w:start w:val="1"/>
      <w:numFmt w:val="bullet"/>
      <w:lvlText w:val=""/>
      <w:lvlJc w:val="left"/>
      <w:pPr>
        <w:ind w:left="626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AA914">
      <w:start w:val="1"/>
      <w:numFmt w:val="bullet"/>
      <w:lvlText w:val="o"/>
      <w:lvlJc w:val="left"/>
      <w:pPr>
        <w:ind w:left="15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5899FC">
      <w:start w:val="1"/>
      <w:numFmt w:val="bullet"/>
      <w:lvlText w:val="▪"/>
      <w:lvlJc w:val="left"/>
      <w:pPr>
        <w:ind w:left="22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44720">
      <w:start w:val="1"/>
      <w:numFmt w:val="bullet"/>
      <w:lvlText w:val="•"/>
      <w:lvlJc w:val="left"/>
      <w:pPr>
        <w:ind w:left="29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F0E318">
      <w:start w:val="1"/>
      <w:numFmt w:val="bullet"/>
      <w:lvlText w:val="o"/>
      <w:lvlJc w:val="left"/>
      <w:pPr>
        <w:ind w:left="367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A4C09E">
      <w:start w:val="1"/>
      <w:numFmt w:val="bullet"/>
      <w:lvlText w:val="▪"/>
      <w:lvlJc w:val="left"/>
      <w:pPr>
        <w:ind w:left="439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08B230">
      <w:start w:val="1"/>
      <w:numFmt w:val="bullet"/>
      <w:lvlText w:val="•"/>
      <w:lvlJc w:val="left"/>
      <w:pPr>
        <w:ind w:left="511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2C8722">
      <w:start w:val="1"/>
      <w:numFmt w:val="bullet"/>
      <w:lvlText w:val="o"/>
      <w:lvlJc w:val="left"/>
      <w:pPr>
        <w:ind w:left="583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727626">
      <w:start w:val="1"/>
      <w:numFmt w:val="bullet"/>
      <w:lvlText w:val="▪"/>
      <w:lvlJc w:val="left"/>
      <w:pPr>
        <w:ind w:left="6550"/>
      </w:pPr>
      <w:rPr>
        <w:rFonts w:ascii="Wingdings" w:eastAsia="Wingdings" w:hAnsi="Wingdings" w:cs="Wingdings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137A51"/>
    <w:multiLevelType w:val="hybridMultilevel"/>
    <w:tmpl w:val="73005FDC"/>
    <w:lvl w:ilvl="0" w:tplc="BDB443EE">
      <w:start w:val="2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D86B77"/>
    <w:multiLevelType w:val="hybridMultilevel"/>
    <w:tmpl w:val="76E0CC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2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1C"/>
    <w:rsid w:val="00014F20"/>
    <w:rsid w:val="00017EB9"/>
    <w:rsid w:val="00037758"/>
    <w:rsid w:val="000B2EDD"/>
    <w:rsid w:val="000C7066"/>
    <w:rsid w:val="00101C44"/>
    <w:rsid w:val="00115532"/>
    <w:rsid w:val="001542FE"/>
    <w:rsid w:val="00260D88"/>
    <w:rsid w:val="00265DDA"/>
    <w:rsid w:val="002B6DC3"/>
    <w:rsid w:val="002C09CC"/>
    <w:rsid w:val="002D5561"/>
    <w:rsid w:val="0039327F"/>
    <w:rsid w:val="00445F1B"/>
    <w:rsid w:val="00454C9C"/>
    <w:rsid w:val="00471B9E"/>
    <w:rsid w:val="0049450D"/>
    <w:rsid w:val="00495997"/>
    <w:rsid w:val="004A0A4E"/>
    <w:rsid w:val="004D5DB9"/>
    <w:rsid w:val="00501EA9"/>
    <w:rsid w:val="00522F5E"/>
    <w:rsid w:val="00564B64"/>
    <w:rsid w:val="005B28F9"/>
    <w:rsid w:val="0066049D"/>
    <w:rsid w:val="0067001E"/>
    <w:rsid w:val="006C2974"/>
    <w:rsid w:val="00714F0F"/>
    <w:rsid w:val="00893C40"/>
    <w:rsid w:val="008B4A7D"/>
    <w:rsid w:val="00913FD2"/>
    <w:rsid w:val="009E541D"/>
    <w:rsid w:val="00AB04C8"/>
    <w:rsid w:val="00AC5462"/>
    <w:rsid w:val="00AD02C4"/>
    <w:rsid w:val="00AD33E9"/>
    <w:rsid w:val="00B02354"/>
    <w:rsid w:val="00B91D1C"/>
    <w:rsid w:val="00BF74E8"/>
    <w:rsid w:val="00C14DFF"/>
    <w:rsid w:val="00CF400A"/>
    <w:rsid w:val="00D01AE2"/>
    <w:rsid w:val="00D1498E"/>
    <w:rsid w:val="00D1745B"/>
    <w:rsid w:val="00D467A1"/>
    <w:rsid w:val="00DB2598"/>
    <w:rsid w:val="00DC4FC2"/>
    <w:rsid w:val="00E23B33"/>
    <w:rsid w:val="00E25EF2"/>
    <w:rsid w:val="00F47D42"/>
    <w:rsid w:val="00F64B08"/>
    <w:rsid w:val="00F83DA6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091ADC"/>
  <w15:docId w15:val="{E3E766C8-6C05-428F-9BC4-FA810D3D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/>
      <w:ind w:left="689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29" w:line="249" w:lineRule="auto"/>
      <w:ind w:left="10" w:right="261" w:hanging="10"/>
      <w:outlineLvl w:val="1"/>
    </w:pPr>
    <w:rPr>
      <w:rFonts w:ascii="Times New Roman" w:eastAsia="Times New Roman" w:hAnsi="Times New Roman" w:cs="Times New Roman"/>
      <w:b/>
      <w:color w:val="00000A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70" w:line="265" w:lineRule="auto"/>
      <w:ind w:left="440" w:hanging="10"/>
      <w:outlineLvl w:val="2"/>
    </w:pPr>
    <w:rPr>
      <w:rFonts w:ascii="Times New Roman" w:eastAsia="Times New Roman" w:hAnsi="Times New Roman" w:cs="Times New Roman"/>
      <w:b/>
      <w:i/>
      <w:color w:val="3232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b/>
      <w:i/>
      <w:color w:val="323232"/>
      <w:sz w:val="2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A"/>
      <w:sz w:val="24"/>
    </w:rPr>
  </w:style>
  <w:style w:type="paragraph" w:styleId="Paragrafoelenco">
    <w:name w:val="List Paragraph"/>
    <w:basedOn w:val="Normale"/>
    <w:uiPriority w:val="34"/>
    <w:qFormat/>
    <w:rsid w:val="00DB25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5EF2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D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02C4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D02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02C4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101C4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eastAsia="en-US"/>
      <w14:ligatures w14:val="none"/>
    </w:rPr>
  </w:style>
  <w:style w:type="paragraph" w:styleId="Revisione">
    <w:name w:val="Revision"/>
    <w:hidden/>
    <w:uiPriority w:val="99"/>
    <w:semiHidden/>
    <w:rsid w:val="004D5DB9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B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v.promofirenz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partecipazioneBarBocciodromo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partecipazioneBarBocciodromo</dc:title>
  <dc:subject/>
  <dc:creator>monica.martinelli</dc:creator>
  <cp:keywords/>
  <cp:lastModifiedBy>Daria Cuozzo</cp:lastModifiedBy>
  <cp:revision>4</cp:revision>
  <dcterms:created xsi:type="dcterms:W3CDTF">2025-04-30T10:14:00Z</dcterms:created>
  <dcterms:modified xsi:type="dcterms:W3CDTF">2025-04-30T11:47:00Z</dcterms:modified>
</cp:coreProperties>
</file>